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170" w:rsidRDefault="001D4170" w:rsidP="001D4170">
      <w:pPr>
        <w:spacing w:after="0"/>
        <w:jc w:val="center"/>
        <w:rPr>
          <w:b/>
          <w:sz w:val="24"/>
          <w:szCs w:val="24"/>
        </w:rPr>
      </w:pPr>
    </w:p>
    <w:p w:rsidR="001D4170" w:rsidRPr="001D4170" w:rsidRDefault="001D4170" w:rsidP="001D4170">
      <w:pPr>
        <w:spacing w:after="0"/>
        <w:jc w:val="center"/>
        <w:rPr>
          <w:b/>
          <w:sz w:val="24"/>
          <w:szCs w:val="24"/>
        </w:rPr>
      </w:pPr>
      <w:r w:rsidRPr="001D4170">
        <w:rPr>
          <w:b/>
          <w:sz w:val="24"/>
          <w:szCs w:val="24"/>
        </w:rPr>
        <w:t>I N F O R M A C J A</w:t>
      </w:r>
    </w:p>
    <w:p w:rsidR="001D4170" w:rsidRPr="001D4170" w:rsidRDefault="001D4170" w:rsidP="001D4170">
      <w:pPr>
        <w:spacing w:after="0"/>
        <w:jc w:val="center"/>
        <w:rPr>
          <w:b/>
          <w:sz w:val="24"/>
          <w:szCs w:val="24"/>
        </w:rPr>
      </w:pPr>
      <w:r w:rsidRPr="001D4170">
        <w:rPr>
          <w:b/>
          <w:sz w:val="24"/>
          <w:szCs w:val="24"/>
        </w:rPr>
        <w:t xml:space="preserve">w zakresie liczby prowadzonych rachunków </w:t>
      </w:r>
      <w:r>
        <w:rPr>
          <w:b/>
          <w:sz w:val="24"/>
          <w:szCs w:val="24"/>
        </w:rPr>
        <w:t>oraz wykonan</w:t>
      </w:r>
      <w:r w:rsidRPr="001D4170">
        <w:rPr>
          <w:b/>
          <w:sz w:val="24"/>
          <w:szCs w:val="24"/>
        </w:rPr>
        <w:t xml:space="preserve">ych operacji bankowych </w:t>
      </w:r>
      <w:r w:rsidR="00033618">
        <w:rPr>
          <w:b/>
          <w:sz w:val="24"/>
          <w:szCs w:val="24"/>
        </w:rPr>
        <w:br/>
      </w:r>
      <w:r w:rsidRPr="001D4170">
        <w:rPr>
          <w:b/>
          <w:sz w:val="24"/>
          <w:szCs w:val="24"/>
        </w:rPr>
        <w:t>na rachunkach budżetu Gminy Baranów i jej jednostek organizacyjnych</w:t>
      </w:r>
      <w:r w:rsidR="001E473C">
        <w:rPr>
          <w:b/>
          <w:sz w:val="24"/>
          <w:szCs w:val="24"/>
        </w:rPr>
        <w:t xml:space="preserve"> </w:t>
      </w:r>
      <w:r w:rsidR="001E473C">
        <w:rPr>
          <w:b/>
          <w:sz w:val="24"/>
          <w:szCs w:val="24"/>
        </w:rPr>
        <w:br/>
        <w:t>w 2023</w:t>
      </w:r>
      <w:r w:rsidR="00033618">
        <w:rPr>
          <w:b/>
          <w:sz w:val="24"/>
          <w:szCs w:val="24"/>
        </w:rPr>
        <w:t xml:space="preserve"> r.</w:t>
      </w:r>
    </w:p>
    <w:p w:rsidR="001D4170" w:rsidRDefault="001D4170" w:rsidP="001D4170">
      <w:pPr>
        <w:spacing w:after="0"/>
      </w:pPr>
    </w:p>
    <w:p w:rsidR="003F2901" w:rsidRDefault="003F2901" w:rsidP="001D4170">
      <w:pPr>
        <w:spacing w:after="0"/>
      </w:pPr>
    </w:p>
    <w:p w:rsidR="001D4170" w:rsidRPr="00C63071" w:rsidRDefault="00FC65BA" w:rsidP="00C63071">
      <w:pPr>
        <w:spacing w:before="120" w:after="120"/>
        <w:ind w:left="284" w:hanging="284"/>
        <w:rPr>
          <w:b/>
          <w:sz w:val="24"/>
          <w:szCs w:val="24"/>
          <w:u w:val="single"/>
        </w:rPr>
      </w:pPr>
      <w:r w:rsidRPr="00C63071">
        <w:rPr>
          <w:b/>
          <w:sz w:val="24"/>
          <w:szCs w:val="24"/>
          <w:u w:val="single"/>
        </w:rPr>
        <w:t>I</w:t>
      </w:r>
      <w:r w:rsidR="001D4170" w:rsidRPr="00C63071">
        <w:rPr>
          <w:b/>
          <w:sz w:val="24"/>
          <w:szCs w:val="24"/>
          <w:u w:val="single"/>
        </w:rPr>
        <w:t xml:space="preserve">. </w:t>
      </w:r>
      <w:r w:rsidR="00C63071" w:rsidRPr="00C63071">
        <w:rPr>
          <w:b/>
          <w:sz w:val="24"/>
          <w:szCs w:val="24"/>
          <w:u w:val="single"/>
        </w:rPr>
        <w:t xml:space="preserve"> </w:t>
      </w:r>
      <w:r w:rsidR="001D4170" w:rsidRPr="00C63071">
        <w:rPr>
          <w:b/>
          <w:sz w:val="24"/>
          <w:szCs w:val="24"/>
          <w:u w:val="single"/>
        </w:rPr>
        <w:t>Ilość operacji bankowych wykonanych na rachunkach budżetu Gminy i jednostek organizacyjnych</w:t>
      </w:r>
    </w:p>
    <w:p w:rsidR="001D4170" w:rsidRPr="001D4170" w:rsidRDefault="001D4170" w:rsidP="003F2901">
      <w:pPr>
        <w:spacing w:before="240" w:after="120"/>
        <w:rPr>
          <w:b/>
        </w:rPr>
      </w:pPr>
      <w:r w:rsidRPr="001D4170">
        <w:rPr>
          <w:b/>
        </w:rPr>
        <w:t>1) Rachunek budżetu wspólny z rachunkiem Urzędu Gminy</w:t>
      </w:r>
      <w:r w:rsidR="00A26470">
        <w:rPr>
          <w:b/>
        </w:rPr>
        <w:t xml:space="preserve"> oraz pozostałe rachunki </w:t>
      </w:r>
      <w:r w:rsidRPr="001D4170">
        <w:rPr>
          <w:b/>
        </w:rPr>
        <w:t>:</w:t>
      </w:r>
    </w:p>
    <w:p w:rsidR="001D4170" w:rsidRDefault="001D4170" w:rsidP="003F2901">
      <w:pPr>
        <w:pStyle w:val="Akapitzlist"/>
        <w:numPr>
          <w:ilvl w:val="0"/>
          <w:numId w:val="1"/>
        </w:numPr>
        <w:spacing w:after="120"/>
        <w:ind w:left="714" w:hanging="357"/>
      </w:pPr>
      <w:r>
        <w:t>wpłaty gotówkowe       -</w:t>
      </w:r>
      <w:r w:rsidR="00E6109D">
        <w:tab/>
      </w:r>
      <w:r w:rsidR="001E473C">
        <w:t>4 221</w:t>
      </w:r>
    </w:p>
    <w:p w:rsidR="001D4170" w:rsidRDefault="001D4170" w:rsidP="001D4170">
      <w:pPr>
        <w:pStyle w:val="Akapitzlist"/>
        <w:numPr>
          <w:ilvl w:val="0"/>
          <w:numId w:val="1"/>
        </w:numPr>
        <w:spacing w:before="120" w:after="120"/>
      </w:pPr>
      <w:r>
        <w:t>wypłaty gotówkowe     -</w:t>
      </w:r>
      <w:r w:rsidR="00E6109D">
        <w:tab/>
      </w:r>
      <w:r w:rsidR="001E473C">
        <w:t>12</w:t>
      </w:r>
    </w:p>
    <w:p w:rsidR="001D4170" w:rsidRDefault="001D4170" w:rsidP="003F2901">
      <w:pPr>
        <w:pStyle w:val="Akapitzlist"/>
        <w:numPr>
          <w:ilvl w:val="0"/>
          <w:numId w:val="1"/>
        </w:numPr>
        <w:spacing w:after="0"/>
      </w:pPr>
      <w:r>
        <w:t>przelewy                       -</w:t>
      </w:r>
      <w:r w:rsidR="00E6109D">
        <w:tab/>
      </w:r>
      <w:r w:rsidR="001E473C">
        <w:t>3 905</w:t>
      </w:r>
    </w:p>
    <w:p w:rsidR="001D4170" w:rsidRDefault="001D4170" w:rsidP="003F2901">
      <w:pPr>
        <w:spacing w:after="0"/>
      </w:pPr>
    </w:p>
    <w:p w:rsidR="00033618" w:rsidRPr="001D4170" w:rsidRDefault="00033618" w:rsidP="003F2901">
      <w:pPr>
        <w:spacing w:after="120"/>
        <w:rPr>
          <w:b/>
        </w:rPr>
      </w:pPr>
      <w:r>
        <w:rPr>
          <w:b/>
        </w:rPr>
        <w:t>2</w:t>
      </w:r>
      <w:r w:rsidRPr="001D4170">
        <w:rPr>
          <w:b/>
        </w:rPr>
        <w:t>) Rachunek</w:t>
      </w:r>
      <w:r>
        <w:rPr>
          <w:b/>
        </w:rPr>
        <w:t xml:space="preserve"> Zespołu Szkolno-Przedszkolnego</w:t>
      </w:r>
      <w:r w:rsidRPr="001D4170">
        <w:rPr>
          <w:b/>
        </w:rPr>
        <w:t>:</w:t>
      </w:r>
    </w:p>
    <w:p w:rsidR="00033618" w:rsidRDefault="00033618" w:rsidP="00033618">
      <w:pPr>
        <w:pStyle w:val="Akapitzlist"/>
        <w:numPr>
          <w:ilvl w:val="0"/>
          <w:numId w:val="1"/>
        </w:numPr>
        <w:spacing w:before="120" w:after="120"/>
      </w:pPr>
      <w:r>
        <w:t>wpłaty gotówkowe       -</w:t>
      </w:r>
      <w:r w:rsidR="00E6109D">
        <w:tab/>
      </w:r>
      <w:r w:rsidR="001E473C">
        <w:t>2 403</w:t>
      </w:r>
    </w:p>
    <w:p w:rsidR="00033618" w:rsidRDefault="00033618" w:rsidP="00033618">
      <w:pPr>
        <w:pStyle w:val="Akapitzlist"/>
        <w:numPr>
          <w:ilvl w:val="0"/>
          <w:numId w:val="1"/>
        </w:numPr>
        <w:spacing w:before="120" w:after="120"/>
      </w:pPr>
      <w:r>
        <w:t>wypłaty gotówkowe     -</w:t>
      </w:r>
      <w:r w:rsidR="00E6109D">
        <w:tab/>
      </w:r>
      <w:r w:rsidR="001E473C">
        <w:t>3</w:t>
      </w:r>
    </w:p>
    <w:p w:rsidR="00033618" w:rsidRDefault="00033618" w:rsidP="003F2901">
      <w:pPr>
        <w:pStyle w:val="Akapitzlist"/>
        <w:numPr>
          <w:ilvl w:val="0"/>
          <w:numId w:val="1"/>
        </w:numPr>
        <w:spacing w:after="0"/>
      </w:pPr>
      <w:r>
        <w:t>przelewy                       -</w:t>
      </w:r>
      <w:r w:rsidR="00E6109D">
        <w:tab/>
      </w:r>
      <w:r w:rsidR="001E473C">
        <w:t>2 949</w:t>
      </w:r>
    </w:p>
    <w:p w:rsidR="00033618" w:rsidRDefault="00033618" w:rsidP="003F2901">
      <w:pPr>
        <w:spacing w:after="0"/>
      </w:pPr>
    </w:p>
    <w:p w:rsidR="00033618" w:rsidRPr="001D4170" w:rsidRDefault="00033618" w:rsidP="003F2901">
      <w:pPr>
        <w:spacing w:after="120"/>
        <w:rPr>
          <w:b/>
        </w:rPr>
      </w:pPr>
      <w:r>
        <w:rPr>
          <w:b/>
        </w:rPr>
        <w:t>3</w:t>
      </w:r>
      <w:r w:rsidRPr="001D4170">
        <w:rPr>
          <w:b/>
        </w:rPr>
        <w:t>) Rachunek</w:t>
      </w:r>
      <w:r>
        <w:rPr>
          <w:b/>
        </w:rPr>
        <w:t xml:space="preserve"> Gminnego Ośrodka Pomocy Społecznej</w:t>
      </w:r>
      <w:r w:rsidRPr="001D4170">
        <w:rPr>
          <w:b/>
        </w:rPr>
        <w:t>:</w:t>
      </w:r>
    </w:p>
    <w:p w:rsidR="00A26470" w:rsidRDefault="00033618" w:rsidP="00A26470">
      <w:pPr>
        <w:pStyle w:val="Akapitzlist"/>
        <w:numPr>
          <w:ilvl w:val="0"/>
          <w:numId w:val="1"/>
        </w:numPr>
        <w:spacing w:before="120" w:after="120"/>
      </w:pPr>
      <w:r>
        <w:t>wpłaty gotówkowe       -</w:t>
      </w:r>
      <w:r w:rsidR="00E6109D">
        <w:tab/>
      </w:r>
      <w:r w:rsidR="001E473C">
        <w:t>20</w:t>
      </w:r>
    </w:p>
    <w:p w:rsidR="00033618" w:rsidRDefault="00033618" w:rsidP="00033618">
      <w:pPr>
        <w:pStyle w:val="Akapitzlist"/>
        <w:numPr>
          <w:ilvl w:val="0"/>
          <w:numId w:val="1"/>
        </w:numPr>
        <w:spacing w:before="120" w:after="120"/>
      </w:pPr>
      <w:r>
        <w:t>wypłaty gotówkowe     -</w:t>
      </w:r>
      <w:r w:rsidR="00E6109D">
        <w:tab/>
      </w:r>
      <w:r w:rsidR="001E473C">
        <w:t>83</w:t>
      </w:r>
    </w:p>
    <w:p w:rsidR="00033618" w:rsidRDefault="00033618" w:rsidP="003F2901">
      <w:pPr>
        <w:pStyle w:val="Akapitzlist"/>
        <w:numPr>
          <w:ilvl w:val="0"/>
          <w:numId w:val="1"/>
        </w:numPr>
        <w:spacing w:after="0"/>
      </w:pPr>
      <w:r>
        <w:t>przelewy                       -</w:t>
      </w:r>
      <w:r w:rsidR="007E5579">
        <w:tab/>
      </w:r>
      <w:r w:rsidR="001E473C">
        <w:t>2749</w:t>
      </w:r>
    </w:p>
    <w:p w:rsidR="001D4170" w:rsidRDefault="001D4170" w:rsidP="003F2901">
      <w:pPr>
        <w:spacing w:after="0"/>
      </w:pPr>
    </w:p>
    <w:p w:rsidR="00033618" w:rsidRPr="001D4170" w:rsidRDefault="00033618" w:rsidP="003F2901">
      <w:pPr>
        <w:spacing w:after="120"/>
        <w:rPr>
          <w:b/>
        </w:rPr>
      </w:pPr>
      <w:r>
        <w:rPr>
          <w:b/>
        </w:rPr>
        <w:t>4</w:t>
      </w:r>
      <w:r w:rsidRPr="001D4170">
        <w:rPr>
          <w:b/>
        </w:rPr>
        <w:t>) Rachunek</w:t>
      </w:r>
      <w:r>
        <w:rPr>
          <w:b/>
        </w:rPr>
        <w:t xml:space="preserve"> Gminnego Centrum Kultury</w:t>
      </w:r>
      <w:r w:rsidRPr="001D4170">
        <w:rPr>
          <w:b/>
        </w:rPr>
        <w:t>:</w:t>
      </w:r>
    </w:p>
    <w:p w:rsidR="00033618" w:rsidRDefault="00033618" w:rsidP="00033618">
      <w:pPr>
        <w:pStyle w:val="Akapitzlist"/>
        <w:numPr>
          <w:ilvl w:val="0"/>
          <w:numId w:val="1"/>
        </w:numPr>
        <w:spacing w:before="120" w:after="120"/>
      </w:pPr>
      <w:r>
        <w:t>wpłaty gotówkowe       -</w:t>
      </w:r>
      <w:r w:rsidR="001E473C">
        <w:tab/>
        <w:t>9</w:t>
      </w:r>
    </w:p>
    <w:p w:rsidR="00033618" w:rsidRDefault="00033618" w:rsidP="00033618">
      <w:pPr>
        <w:pStyle w:val="Akapitzlist"/>
        <w:numPr>
          <w:ilvl w:val="0"/>
          <w:numId w:val="1"/>
        </w:numPr>
        <w:spacing w:before="120" w:after="120"/>
      </w:pPr>
      <w:r>
        <w:t>wypłaty gotówkowe     -</w:t>
      </w:r>
      <w:r w:rsidR="007E5579">
        <w:tab/>
      </w:r>
      <w:r w:rsidR="001E473C">
        <w:t>19</w:t>
      </w:r>
    </w:p>
    <w:p w:rsidR="00033618" w:rsidRDefault="00033618" w:rsidP="003F2901">
      <w:pPr>
        <w:pStyle w:val="Akapitzlist"/>
        <w:numPr>
          <w:ilvl w:val="0"/>
          <w:numId w:val="1"/>
        </w:numPr>
        <w:spacing w:after="0"/>
      </w:pPr>
      <w:r>
        <w:t>przelewy                       -</w:t>
      </w:r>
      <w:r w:rsidR="007E5579">
        <w:tab/>
      </w:r>
      <w:r w:rsidR="001E473C">
        <w:t>454</w:t>
      </w:r>
      <w:r>
        <w:t xml:space="preserve"> </w:t>
      </w:r>
    </w:p>
    <w:p w:rsidR="00033618" w:rsidRDefault="00033618" w:rsidP="003F2901">
      <w:pPr>
        <w:spacing w:after="0"/>
      </w:pPr>
    </w:p>
    <w:p w:rsidR="00033618" w:rsidRPr="001D4170" w:rsidRDefault="00033618" w:rsidP="003F2901">
      <w:pPr>
        <w:spacing w:after="120"/>
        <w:rPr>
          <w:b/>
        </w:rPr>
      </w:pPr>
      <w:r>
        <w:rPr>
          <w:b/>
        </w:rPr>
        <w:t>5</w:t>
      </w:r>
      <w:r w:rsidRPr="001D4170">
        <w:rPr>
          <w:b/>
        </w:rPr>
        <w:t>) Rachunek</w:t>
      </w:r>
      <w:r>
        <w:rPr>
          <w:b/>
        </w:rPr>
        <w:t xml:space="preserve"> Gminnej Biblioteki Publicznej</w:t>
      </w:r>
      <w:r w:rsidRPr="001D4170">
        <w:rPr>
          <w:b/>
        </w:rPr>
        <w:t>:</w:t>
      </w:r>
    </w:p>
    <w:p w:rsidR="00033618" w:rsidRDefault="00033618" w:rsidP="00033618">
      <w:pPr>
        <w:pStyle w:val="Akapitzlist"/>
        <w:numPr>
          <w:ilvl w:val="0"/>
          <w:numId w:val="1"/>
        </w:numPr>
        <w:spacing w:before="120" w:after="120"/>
      </w:pPr>
      <w:r>
        <w:t>wpłaty gotówkowe       -</w:t>
      </w:r>
      <w:r w:rsidR="007E5579">
        <w:tab/>
      </w:r>
      <w:r w:rsidR="001E473C">
        <w:t>0</w:t>
      </w:r>
    </w:p>
    <w:p w:rsidR="00033618" w:rsidRDefault="00033618" w:rsidP="00033618">
      <w:pPr>
        <w:pStyle w:val="Akapitzlist"/>
        <w:numPr>
          <w:ilvl w:val="0"/>
          <w:numId w:val="1"/>
        </w:numPr>
        <w:spacing w:before="120" w:after="120"/>
      </w:pPr>
      <w:r>
        <w:t>wypłaty gotówkowe     -</w:t>
      </w:r>
      <w:r w:rsidR="007E5579">
        <w:tab/>
      </w:r>
      <w:r w:rsidR="001E473C">
        <w:t>8</w:t>
      </w:r>
    </w:p>
    <w:p w:rsidR="00033618" w:rsidRDefault="00033618" w:rsidP="00033618">
      <w:pPr>
        <w:pStyle w:val="Akapitzlist"/>
        <w:numPr>
          <w:ilvl w:val="0"/>
          <w:numId w:val="1"/>
        </w:numPr>
        <w:spacing w:before="120" w:after="120"/>
      </w:pPr>
      <w:r>
        <w:t>przelewy                       -</w:t>
      </w:r>
      <w:r w:rsidR="007E5579">
        <w:tab/>
      </w:r>
      <w:r w:rsidR="001E473C">
        <w:t>173</w:t>
      </w:r>
    </w:p>
    <w:p w:rsidR="00033618" w:rsidRDefault="00033618" w:rsidP="00033618">
      <w:pPr>
        <w:spacing w:before="120" w:after="120"/>
      </w:pPr>
    </w:p>
    <w:p w:rsidR="00033618" w:rsidRPr="00C63071" w:rsidRDefault="00FC65BA" w:rsidP="001D4170">
      <w:pPr>
        <w:spacing w:before="120" w:after="120"/>
        <w:rPr>
          <w:b/>
          <w:sz w:val="24"/>
          <w:szCs w:val="24"/>
          <w:u w:val="single"/>
        </w:rPr>
      </w:pPr>
      <w:r w:rsidRPr="00C63071">
        <w:rPr>
          <w:b/>
          <w:sz w:val="24"/>
          <w:szCs w:val="24"/>
          <w:u w:val="single"/>
        </w:rPr>
        <w:t>II</w:t>
      </w:r>
      <w:r w:rsidR="00033618" w:rsidRPr="00C63071">
        <w:rPr>
          <w:b/>
          <w:sz w:val="24"/>
          <w:szCs w:val="24"/>
          <w:u w:val="single"/>
        </w:rPr>
        <w:t>. Informacja o prowadzonych rachunkach:</w:t>
      </w:r>
    </w:p>
    <w:p w:rsidR="00033618" w:rsidRPr="003F2901" w:rsidRDefault="00FC65BA" w:rsidP="001D4170">
      <w:pPr>
        <w:spacing w:before="120" w:after="120"/>
        <w:rPr>
          <w:b/>
        </w:rPr>
      </w:pPr>
      <w:r w:rsidRPr="003F2901">
        <w:rPr>
          <w:b/>
        </w:rPr>
        <w:t xml:space="preserve">1. </w:t>
      </w:r>
      <w:r w:rsidR="00033618" w:rsidRPr="003F2901">
        <w:rPr>
          <w:b/>
        </w:rPr>
        <w:t xml:space="preserve"> Rachunek podstawowy (organ, jednostki)  - 5:</w:t>
      </w:r>
    </w:p>
    <w:p w:rsidR="00FC65BA" w:rsidRDefault="00FC65BA" w:rsidP="00FC65BA">
      <w:pPr>
        <w:pStyle w:val="Akapitzlist"/>
        <w:numPr>
          <w:ilvl w:val="0"/>
          <w:numId w:val="2"/>
        </w:numPr>
        <w:spacing w:before="120" w:after="120"/>
      </w:pPr>
      <w:r>
        <w:t>Gmina Baranów - Urząd Gminy, 24-105 Baranów, ul. Rynek 14</w:t>
      </w:r>
    </w:p>
    <w:p w:rsidR="00FC65BA" w:rsidRDefault="00FC65BA" w:rsidP="00FC65BA">
      <w:pPr>
        <w:pStyle w:val="Akapitzlist"/>
        <w:numPr>
          <w:ilvl w:val="0"/>
          <w:numId w:val="3"/>
        </w:numPr>
        <w:spacing w:before="120" w:after="120"/>
      </w:pPr>
      <w:r>
        <w:t>Gmina Baranów: NIP 716-27-26-989, Regon: 431019891</w:t>
      </w:r>
    </w:p>
    <w:p w:rsidR="00FC65BA" w:rsidRDefault="00FC65BA" w:rsidP="00FC65BA">
      <w:pPr>
        <w:pStyle w:val="Akapitzlist"/>
        <w:numPr>
          <w:ilvl w:val="0"/>
          <w:numId w:val="3"/>
        </w:numPr>
        <w:spacing w:before="120" w:after="120"/>
      </w:pPr>
      <w:r>
        <w:t>Urząd Gminy: NIP 716-16-54-054, Regon 000532493</w:t>
      </w:r>
    </w:p>
    <w:p w:rsidR="00FC65BA" w:rsidRDefault="00FC65BA" w:rsidP="00FC65BA">
      <w:pPr>
        <w:pStyle w:val="Akapitzlist"/>
        <w:numPr>
          <w:ilvl w:val="0"/>
          <w:numId w:val="2"/>
        </w:numPr>
        <w:spacing w:before="120" w:after="120"/>
      </w:pPr>
      <w:r>
        <w:t xml:space="preserve">Zespół Szkolno-Przedszkolny, 24-105 Baranów, ul. Szkolna 2, NIP </w:t>
      </w:r>
      <w:r w:rsidRPr="001619E9">
        <w:t>716-28-09-681,</w:t>
      </w:r>
      <w:r>
        <w:t xml:space="preserve"> Regon 061090441;</w:t>
      </w:r>
    </w:p>
    <w:p w:rsidR="00FC65BA" w:rsidRDefault="00FC65BA" w:rsidP="00FC65BA">
      <w:pPr>
        <w:pStyle w:val="Akapitzlist"/>
        <w:numPr>
          <w:ilvl w:val="0"/>
          <w:numId w:val="2"/>
        </w:numPr>
        <w:spacing w:before="120" w:after="120"/>
      </w:pPr>
      <w:r>
        <w:lastRenderedPageBreak/>
        <w:t>Gminny Ośrodek Pomocy Społecznej, 24-105 Baranów, ul. Rynek 14, NIP 716-18-93-509, Regon 004206715</w:t>
      </w:r>
    </w:p>
    <w:p w:rsidR="00FC65BA" w:rsidRDefault="00FC65BA" w:rsidP="00FC65BA">
      <w:pPr>
        <w:pStyle w:val="Akapitzlist"/>
        <w:numPr>
          <w:ilvl w:val="0"/>
          <w:numId w:val="2"/>
        </w:numPr>
        <w:spacing w:before="120" w:after="120"/>
      </w:pPr>
      <w:r>
        <w:t>Gminne Centrum Kultury, 24-105 Baranów, ul. Rynek 14, NIP 716-27-37-852, Regon 060312075;</w:t>
      </w:r>
    </w:p>
    <w:p w:rsidR="00FC65BA" w:rsidRDefault="00FC65BA" w:rsidP="00FC65BA">
      <w:pPr>
        <w:pStyle w:val="Akapitzlist"/>
        <w:numPr>
          <w:ilvl w:val="0"/>
          <w:numId w:val="2"/>
        </w:numPr>
        <w:spacing w:before="120" w:after="120"/>
      </w:pPr>
      <w:r>
        <w:t>Gminna Biblioteka Publiczna, 24-105 Baranów, ul. Rynek 14, NIP 716-27-37-846, Regon 060312098</w:t>
      </w:r>
    </w:p>
    <w:p w:rsidR="00E9606F" w:rsidRDefault="00FC65BA" w:rsidP="003F2901">
      <w:pPr>
        <w:spacing w:before="240" w:after="120"/>
        <w:rPr>
          <w:b/>
        </w:rPr>
      </w:pPr>
      <w:r w:rsidRPr="003F2901">
        <w:rPr>
          <w:b/>
        </w:rPr>
        <w:t xml:space="preserve">2. </w:t>
      </w:r>
      <w:r w:rsidR="00033618" w:rsidRPr="003F2901">
        <w:rPr>
          <w:b/>
        </w:rPr>
        <w:t xml:space="preserve"> Rachunki pomocnicze </w:t>
      </w:r>
      <w:r w:rsidR="00E9606F" w:rsidRPr="001619E9">
        <w:rPr>
          <w:b/>
        </w:rPr>
        <w:t>–</w:t>
      </w:r>
      <w:r w:rsidR="00033618" w:rsidRPr="001619E9">
        <w:rPr>
          <w:b/>
        </w:rPr>
        <w:t xml:space="preserve"> </w:t>
      </w:r>
      <w:r w:rsidR="00863337">
        <w:rPr>
          <w:b/>
        </w:rPr>
        <w:t>29</w:t>
      </w:r>
      <w:bookmarkStart w:id="0" w:name="_GoBack"/>
      <w:bookmarkEnd w:id="0"/>
    </w:p>
    <w:p w:rsidR="000A0715" w:rsidRDefault="000A0715" w:rsidP="000A0715">
      <w:pPr>
        <w:spacing w:after="0"/>
        <w:ind w:left="426"/>
      </w:pPr>
      <w:r>
        <w:t>1) Gmina Baranów - Urząd Gminy:</w:t>
      </w:r>
    </w:p>
    <w:p w:rsidR="000A0715" w:rsidRDefault="000A0715" w:rsidP="000A0715">
      <w:pPr>
        <w:pStyle w:val="Akapitzlist"/>
        <w:numPr>
          <w:ilvl w:val="0"/>
          <w:numId w:val="3"/>
        </w:numPr>
        <w:spacing w:after="0"/>
      </w:pPr>
      <w:r>
        <w:t>Zakładowy Fundusz Świadczeń Socjalnych</w:t>
      </w:r>
    </w:p>
    <w:p w:rsidR="000A0715" w:rsidRDefault="000A0715" w:rsidP="000A0715">
      <w:pPr>
        <w:pStyle w:val="Akapitzlist"/>
        <w:numPr>
          <w:ilvl w:val="0"/>
          <w:numId w:val="3"/>
        </w:numPr>
        <w:spacing w:after="0"/>
      </w:pPr>
      <w:r>
        <w:t>Rachunek Sum Depozytowych,</w:t>
      </w:r>
    </w:p>
    <w:p w:rsidR="000A0715" w:rsidRDefault="00F31B21" w:rsidP="000A0715">
      <w:pPr>
        <w:pStyle w:val="Akapitzlist"/>
        <w:numPr>
          <w:ilvl w:val="0"/>
          <w:numId w:val="3"/>
        </w:numPr>
        <w:spacing w:after="0"/>
      </w:pPr>
      <w:r>
        <w:t>Koszty kształcenia młodocianych pracowników</w:t>
      </w:r>
      <w:r w:rsidR="00623BB0">
        <w:t>,</w:t>
      </w:r>
    </w:p>
    <w:p w:rsidR="00F31B21" w:rsidRDefault="00F31B21" w:rsidP="000A0715">
      <w:pPr>
        <w:pStyle w:val="Akapitzlist"/>
        <w:numPr>
          <w:ilvl w:val="0"/>
          <w:numId w:val="3"/>
        </w:numPr>
        <w:spacing w:after="0"/>
      </w:pPr>
      <w:r>
        <w:t>Gospodarka Odpadami - rachunek z modułem indywidualne konta podatnika</w:t>
      </w:r>
      <w:r w:rsidR="00623BB0">
        <w:t>,</w:t>
      </w:r>
    </w:p>
    <w:p w:rsidR="00A26470" w:rsidRDefault="00A26470" w:rsidP="00A26470">
      <w:pPr>
        <w:pStyle w:val="Akapitzlist"/>
        <w:numPr>
          <w:ilvl w:val="0"/>
          <w:numId w:val="3"/>
        </w:numPr>
        <w:spacing w:after="0"/>
      </w:pPr>
      <w:r w:rsidRPr="001619E9">
        <w:t>Podatki - rachunek z modułem indywidualne konta podatnika</w:t>
      </w:r>
      <w:r w:rsidR="00623BB0">
        <w:t>,</w:t>
      </w:r>
    </w:p>
    <w:p w:rsidR="001E473C" w:rsidRPr="001619E9" w:rsidRDefault="001E473C" w:rsidP="00A26470">
      <w:pPr>
        <w:pStyle w:val="Akapitzlist"/>
        <w:numPr>
          <w:ilvl w:val="0"/>
          <w:numId w:val="3"/>
        </w:numPr>
        <w:spacing w:after="0"/>
      </w:pPr>
      <w:r>
        <w:t>Rachunek dla dochodó</w:t>
      </w:r>
      <w:r w:rsidR="00623BB0">
        <w:t>w z ty</w:t>
      </w:r>
      <w:r>
        <w:t xml:space="preserve">tułu dochodów opodatkowanych podatkiem VAT – rachunek z modułem </w:t>
      </w:r>
      <w:r w:rsidR="00623BB0">
        <w:t>indywidualne konta podatnika,</w:t>
      </w:r>
    </w:p>
    <w:p w:rsidR="00A26470" w:rsidRPr="001619E9" w:rsidRDefault="00A26470" w:rsidP="000A0715">
      <w:pPr>
        <w:pStyle w:val="Akapitzlist"/>
        <w:numPr>
          <w:ilvl w:val="0"/>
          <w:numId w:val="3"/>
        </w:numPr>
        <w:spacing w:after="0"/>
      </w:pPr>
      <w:r w:rsidRPr="001619E9">
        <w:t>VAT</w:t>
      </w:r>
      <w:r w:rsidR="00623BB0">
        <w:t>,</w:t>
      </w:r>
    </w:p>
    <w:p w:rsidR="00F31B21" w:rsidRDefault="00F31B21" w:rsidP="000A0715">
      <w:pPr>
        <w:pStyle w:val="Akapitzlist"/>
        <w:numPr>
          <w:ilvl w:val="0"/>
          <w:numId w:val="3"/>
        </w:numPr>
        <w:spacing w:after="0"/>
      </w:pPr>
      <w:r>
        <w:t>Wyodrębnione rachunki do realizacji projektów współfinansowanych ze środków zewnętrznych</w:t>
      </w:r>
      <w:r w:rsidR="00863337">
        <w:t>,</w:t>
      </w:r>
      <w:r w:rsidR="00C63071">
        <w:t xml:space="preserve"> w tym Unii Europejskiej</w:t>
      </w:r>
      <w:r w:rsidR="001E473C">
        <w:t xml:space="preserve"> </w:t>
      </w:r>
      <w:r w:rsidR="00863337">
        <w:t xml:space="preserve">oraz programów rządowych </w:t>
      </w:r>
      <w:r w:rsidR="001E473C">
        <w:t>(na koniec 2023</w:t>
      </w:r>
      <w:r>
        <w:t xml:space="preserve"> r. </w:t>
      </w:r>
      <w:r w:rsidRPr="001619E9">
        <w:t xml:space="preserve">- </w:t>
      </w:r>
      <w:r w:rsidR="003D3F79">
        <w:t>14</w:t>
      </w:r>
      <w:r w:rsidRPr="001619E9">
        <w:t xml:space="preserve"> sztuk</w:t>
      </w:r>
      <w:r>
        <w:t>).</w:t>
      </w:r>
    </w:p>
    <w:p w:rsidR="00F31B21" w:rsidRDefault="00F31B21" w:rsidP="003F2901">
      <w:pPr>
        <w:spacing w:before="120" w:after="0"/>
        <w:ind w:left="425"/>
      </w:pPr>
      <w:r>
        <w:t>2) Zespół Szkolno-Przedszkolny:</w:t>
      </w:r>
    </w:p>
    <w:p w:rsidR="00F31B21" w:rsidRDefault="00F31B21" w:rsidP="00F31B21">
      <w:pPr>
        <w:pStyle w:val="Akapitzlist"/>
        <w:numPr>
          <w:ilvl w:val="0"/>
          <w:numId w:val="3"/>
        </w:numPr>
        <w:spacing w:after="0"/>
      </w:pPr>
      <w:r>
        <w:t>Zakładowy Fundusz Świadczeń Socjalnych.</w:t>
      </w:r>
    </w:p>
    <w:p w:rsidR="00F31B21" w:rsidRDefault="00F31B21" w:rsidP="003F2901">
      <w:pPr>
        <w:spacing w:before="120" w:after="0"/>
        <w:ind w:left="425"/>
      </w:pPr>
      <w:r>
        <w:t>3) G</w:t>
      </w:r>
      <w:r w:rsidR="00863337">
        <w:t>minny Ośrodek Pomocy Społecznej – 7 sztuk.</w:t>
      </w:r>
    </w:p>
    <w:p w:rsidR="00F31B21" w:rsidRDefault="00F31B21" w:rsidP="003F2901">
      <w:pPr>
        <w:spacing w:before="120" w:after="0"/>
        <w:ind w:left="425"/>
      </w:pPr>
      <w:r>
        <w:t>4) Gminne Centrum Kultury:</w:t>
      </w:r>
    </w:p>
    <w:p w:rsidR="00F31B21" w:rsidRDefault="00F31B21" w:rsidP="00F31B21">
      <w:pPr>
        <w:pStyle w:val="Akapitzlist"/>
        <w:numPr>
          <w:ilvl w:val="0"/>
          <w:numId w:val="3"/>
        </w:numPr>
        <w:spacing w:after="0"/>
      </w:pPr>
      <w:r>
        <w:t>Rachunek Sum Depozytowych.</w:t>
      </w:r>
    </w:p>
    <w:p w:rsidR="00F31B21" w:rsidRDefault="00F31B21" w:rsidP="00F31B21">
      <w:pPr>
        <w:spacing w:after="0"/>
      </w:pPr>
    </w:p>
    <w:p w:rsidR="00F31B21" w:rsidRDefault="00F31B21" w:rsidP="00F31B21">
      <w:pPr>
        <w:spacing w:after="0"/>
      </w:pPr>
    </w:p>
    <w:p w:rsidR="00F31B21" w:rsidRDefault="00F31B21" w:rsidP="00F31B21">
      <w:pPr>
        <w:spacing w:after="0"/>
      </w:pPr>
    </w:p>
    <w:p w:rsidR="000A0715" w:rsidRDefault="000A0715" w:rsidP="001D4170">
      <w:pPr>
        <w:spacing w:before="120" w:after="120"/>
      </w:pPr>
    </w:p>
    <w:p w:rsidR="00033618" w:rsidRDefault="00033618" w:rsidP="001D4170">
      <w:pPr>
        <w:spacing w:before="120" w:after="120"/>
      </w:pPr>
    </w:p>
    <w:sectPr w:rsidR="00033618" w:rsidSect="00C63071">
      <w:headerReference w:type="default" r:id="rId9"/>
      <w:footerReference w:type="default" r:id="rId10"/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7AF" w:rsidRDefault="00A157AF" w:rsidP="001D4170">
      <w:pPr>
        <w:spacing w:after="0" w:line="240" w:lineRule="auto"/>
      </w:pPr>
      <w:r>
        <w:separator/>
      </w:r>
    </w:p>
  </w:endnote>
  <w:endnote w:type="continuationSeparator" w:id="0">
    <w:p w:rsidR="00A157AF" w:rsidRDefault="00A157AF" w:rsidP="001D41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8534454"/>
      <w:docPartObj>
        <w:docPartGallery w:val="Page Numbers (Bottom of Page)"/>
        <w:docPartUnique/>
      </w:docPartObj>
    </w:sdtPr>
    <w:sdtEndPr/>
    <w:sdtContent>
      <w:p w:rsidR="00C63071" w:rsidRDefault="0059539C">
        <w:pPr>
          <w:pStyle w:val="Stopka"/>
          <w:jc w:val="center"/>
        </w:pPr>
        <w:r w:rsidRPr="00C63071">
          <w:rPr>
            <w:sz w:val="16"/>
            <w:szCs w:val="16"/>
          </w:rPr>
          <w:fldChar w:fldCharType="begin"/>
        </w:r>
        <w:r w:rsidR="00C63071" w:rsidRPr="00C63071">
          <w:rPr>
            <w:sz w:val="16"/>
            <w:szCs w:val="16"/>
          </w:rPr>
          <w:instrText xml:space="preserve"> PAGE   \* MERGEFORMAT </w:instrText>
        </w:r>
        <w:r w:rsidRPr="00C63071">
          <w:rPr>
            <w:sz w:val="16"/>
            <w:szCs w:val="16"/>
          </w:rPr>
          <w:fldChar w:fldCharType="separate"/>
        </w:r>
        <w:r w:rsidR="00863337">
          <w:rPr>
            <w:noProof/>
            <w:sz w:val="16"/>
            <w:szCs w:val="16"/>
          </w:rPr>
          <w:t>2</w:t>
        </w:r>
        <w:r w:rsidRPr="00C63071">
          <w:rPr>
            <w:sz w:val="16"/>
            <w:szCs w:val="16"/>
          </w:rPr>
          <w:fldChar w:fldCharType="end"/>
        </w:r>
      </w:p>
    </w:sdtContent>
  </w:sdt>
  <w:p w:rsidR="00C63071" w:rsidRDefault="00C6307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7AF" w:rsidRDefault="00A157AF" w:rsidP="001D4170">
      <w:pPr>
        <w:spacing w:after="0" w:line="240" w:lineRule="auto"/>
      </w:pPr>
      <w:r>
        <w:separator/>
      </w:r>
    </w:p>
  </w:footnote>
  <w:footnote w:type="continuationSeparator" w:id="0">
    <w:p w:rsidR="00A157AF" w:rsidRDefault="00A157AF" w:rsidP="001D41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170" w:rsidRDefault="001D4170" w:rsidP="001D4170">
    <w:pPr>
      <w:pStyle w:val="Nagwek5"/>
      <w:spacing w:before="60" w:after="60"/>
      <w:jc w:val="both"/>
      <w:rPr>
        <w:b w:val="0"/>
        <w:bCs/>
        <w:i/>
        <w:sz w:val="18"/>
        <w:szCs w:val="18"/>
      </w:rPr>
    </w:pPr>
    <w:r>
      <w:rPr>
        <w:b w:val="0"/>
        <w:bCs/>
        <w:sz w:val="18"/>
        <w:szCs w:val="18"/>
      </w:rPr>
      <w:t xml:space="preserve">Załącznik nr 5 do zapytania ofertowego </w:t>
    </w:r>
    <w:r>
      <w:rPr>
        <w:sz w:val="18"/>
        <w:szCs w:val="18"/>
      </w:rPr>
      <w:t xml:space="preserve"> </w:t>
    </w:r>
    <w:r>
      <w:rPr>
        <w:b w:val="0"/>
        <w:i/>
        <w:sz w:val="18"/>
        <w:szCs w:val="18"/>
      </w:rPr>
      <w:t>„Obsługa bankowa budżetu Gminy Baranów oraz jednostek organizacyjnych Gminy Baranów w okresie od 1 maja 202</w:t>
    </w:r>
    <w:r w:rsidR="001E473C">
      <w:rPr>
        <w:b w:val="0"/>
        <w:i/>
        <w:sz w:val="18"/>
        <w:szCs w:val="18"/>
      </w:rPr>
      <w:t>4</w:t>
    </w:r>
    <w:r>
      <w:rPr>
        <w:b w:val="0"/>
        <w:i/>
        <w:sz w:val="18"/>
        <w:szCs w:val="18"/>
      </w:rPr>
      <w:t xml:space="preserve"> r. do 30 kwietnia 202</w:t>
    </w:r>
    <w:r w:rsidR="001E473C">
      <w:rPr>
        <w:b w:val="0"/>
        <w:i/>
        <w:sz w:val="18"/>
        <w:szCs w:val="18"/>
      </w:rPr>
      <w:t>5</w:t>
    </w:r>
    <w:r>
      <w:rPr>
        <w:b w:val="0"/>
        <w:i/>
        <w:sz w:val="18"/>
        <w:szCs w:val="18"/>
      </w:rPr>
      <w:t xml:space="preserve"> r.”.</w:t>
    </w:r>
  </w:p>
  <w:p w:rsidR="001D4170" w:rsidRDefault="001D417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0BDC"/>
    <w:multiLevelType w:val="hybridMultilevel"/>
    <w:tmpl w:val="6EFA04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985546"/>
    <w:multiLevelType w:val="hybridMultilevel"/>
    <w:tmpl w:val="301C2AAE"/>
    <w:lvl w:ilvl="0" w:tplc="F8964A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8C0F30"/>
    <w:multiLevelType w:val="hybridMultilevel"/>
    <w:tmpl w:val="5E2071EC"/>
    <w:lvl w:ilvl="0" w:tplc="62F0217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6CC04F46"/>
    <w:multiLevelType w:val="hybridMultilevel"/>
    <w:tmpl w:val="01AA29CE"/>
    <w:lvl w:ilvl="0" w:tplc="9BD265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FE2B95"/>
    <w:multiLevelType w:val="hybridMultilevel"/>
    <w:tmpl w:val="44C21554"/>
    <w:lvl w:ilvl="0" w:tplc="62F021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170"/>
    <w:rsid w:val="00033618"/>
    <w:rsid w:val="000A0715"/>
    <w:rsid w:val="001619E9"/>
    <w:rsid w:val="001D4170"/>
    <w:rsid w:val="001E473C"/>
    <w:rsid w:val="003D3F79"/>
    <w:rsid w:val="003F2901"/>
    <w:rsid w:val="0057360D"/>
    <w:rsid w:val="0059539C"/>
    <w:rsid w:val="00623BB0"/>
    <w:rsid w:val="00642193"/>
    <w:rsid w:val="007862FF"/>
    <w:rsid w:val="007D2407"/>
    <w:rsid w:val="007E5579"/>
    <w:rsid w:val="00863337"/>
    <w:rsid w:val="00A157AF"/>
    <w:rsid w:val="00A26470"/>
    <w:rsid w:val="00C63071"/>
    <w:rsid w:val="00E6109D"/>
    <w:rsid w:val="00E75C06"/>
    <w:rsid w:val="00E9606F"/>
    <w:rsid w:val="00EC5376"/>
    <w:rsid w:val="00F31B21"/>
    <w:rsid w:val="00FC6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360D"/>
  </w:style>
  <w:style w:type="paragraph" w:styleId="Nagwek5">
    <w:name w:val="heading 5"/>
    <w:basedOn w:val="Normalny"/>
    <w:next w:val="Normalny"/>
    <w:link w:val="Nagwek5Znak"/>
    <w:semiHidden/>
    <w:unhideWhenUsed/>
    <w:qFormat/>
    <w:rsid w:val="001D4170"/>
    <w:pPr>
      <w:keepNext/>
      <w:spacing w:after="0" w:line="240" w:lineRule="auto"/>
      <w:jc w:val="center"/>
      <w:outlineLvl w:val="4"/>
    </w:pPr>
    <w:rPr>
      <w:rFonts w:eastAsia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D41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4170"/>
  </w:style>
  <w:style w:type="paragraph" w:styleId="Stopka">
    <w:name w:val="footer"/>
    <w:basedOn w:val="Normalny"/>
    <w:link w:val="StopkaZnak"/>
    <w:uiPriority w:val="99"/>
    <w:unhideWhenUsed/>
    <w:rsid w:val="001D41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4170"/>
  </w:style>
  <w:style w:type="character" w:customStyle="1" w:styleId="Nagwek5Znak">
    <w:name w:val="Nagłówek 5 Znak"/>
    <w:basedOn w:val="Domylnaczcionkaakapitu"/>
    <w:link w:val="Nagwek5"/>
    <w:semiHidden/>
    <w:rsid w:val="001D4170"/>
    <w:rPr>
      <w:rFonts w:eastAsia="Times New Roman"/>
      <w:b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D41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360D"/>
  </w:style>
  <w:style w:type="paragraph" w:styleId="Nagwek5">
    <w:name w:val="heading 5"/>
    <w:basedOn w:val="Normalny"/>
    <w:next w:val="Normalny"/>
    <w:link w:val="Nagwek5Znak"/>
    <w:semiHidden/>
    <w:unhideWhenUsed/>
    <w:qFormat/>
    <w:rsid w:val="001D4170"/>
    <w:pPr>
      <w:keepNext/>
      <w:spacing w:after="0" w:line="240" w:lineRule="auto"/>
      <w:jc w:val="center"/>
      <w:outlineLvl w:val="4"/>
    </w:pPr>
    <w:rPr>
      <w:rFonts w:eastAsia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D41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4170"/>
  </w:style>
  <w:style w:type="paragraph" w:styleId="Stopka">
    <w:name w:val="footer"/>
    <w:basedOn w:val="Normalny"/>
    <w:link w:val="StopkaZnak"/>
    <w:uiPriority w:val="99"/>
    <w:unhideWhenUsed/>
    <w:rsid w:val="001D41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4170"/>
  </w:style>
  <w:style w:type="character" w:customStyle="1" w:styleId="Nagwek5Znak">
    <w:name w:val="Nagłówek 5 Znak"/>
    <w:basedOn w:val="Domylnaczcionkaakapitu"/>
    <w:link w:val="Nagwek5"/>
    <w:semiHidden/>
    <w:rsid w:val="001D4170"/>
    <w:rPr>
      <w:rFonts w:eastAsia="Times New Roman"/>
      <w:b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D41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9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D125D-8D27-4470-9534-B9A7373C3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343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Stanisław Włodarczyk</cp:lastModifiedBy>
  <cp:revision>5</cp:revision>
  <dcterms:created xsi:type="dcterms:W3CDTF">2020-03-31T08:56:00Z</dcterms:created>
  <dcterms:modified xsi:type="dcterms:W3CDTF">2024-03-21T11:24:00Z</dcterms:modified>
</cp:coreProperties>
</file>