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22433E" w:rsidRPr="0022433E">
        <w:rPr>
          <w:rFonts w:ascii="Arial" w:hAnsi="Arial" w:cs="Arial"/>
          <w:b/>
          <w:i/>
          <w:sz w:val="21"/>
          <w:szCs w:val="21"/>
        </w:rPr>
        <w:t>Modernizacj</w:t>
      </w:r>
      <w:r w:rsidR="0022433E">
        <w:rPr>
          <w:rFonts w:ascii="Arial" w:hAnsi="Arial" w:cs="Arial"/>
          <w:b/>
          <w:i/>
          <w:sz w:val="21"/>
          <w:szCs w:val="21"/>
        </w:rPr>
        <w:t>a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i przebudow</w:t>
      </w:r>
      <w:r w:rsidR="0022433E">
        <w:rPr>
          <w:rFonts w:ascii="Arial" w:hAnsi="Arial" w:cs="Arial"/>
          <w:b/>
          <w:i/>
          <w:sz w:val="21"/>
          <w:szCs w:val="21"/>
        </w:rPr>
        <w:t>a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świetlicy wiejskiej </w:t>
      </w:r>
      <w:r w:rsidR="00C31ADD">
        <w:rPr>
          <w:rFonts w:ascii="Arial" w:hAnsi="Arial" w:cs="Arial"/>
          <w:b/>
          <w:i/>
          <w:sz w:val="21"/>
          <w:szCs w:val="21"/>
        </w:rPr>
        <w:t xml:space="preserve">                                    </w:t>
      </w:r>
      <w:r w:rsidR="0022433E" w:rsidRPr="0022433E">
        <w:rPr>
          <w:rFonts w:ascii="Arial" w:hAnsi="Arial" w:cs="Arial"/>
          <w:b/>
          <w:i/>
          <w:sz w:val="21"/>
          <w:szCs w:val="21"/>
        </w:rPr>
        <w:t>w miejscowości Łukawka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0" w:name="_Hlk492885424"/>
      <w:r w:rsidR="0022433E">
        <w:rPr>
          <w:rFonts w:ascii="Arial" w:hAnsi="Arial" w:cs="Arial"/>
          <w:b/>
          <w:sz w:val="21"/>
          <w:szCs w:val="21"/>
        </w:rPr>
        <w:t>Gminę Baranów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0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31ADD">
        <w:rPr>
          <w:rFonts w:ascii="Arial" w:hAnsi="Arial" w:cs="Arial"/>
          <w:b/>
          <w:sz w:val="21"/>
          <w:szCs w:val="21"/>
        </w:rPr>
        <w:t>E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AE1A09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191902" w:rsidRPr="00AE1A09" w:rsidRDefault="00191902" w:rsidP="00AE1A09">
      <w:pPr>
        <w:rPr>
          <w:rFonts w:ascii="Arial" w:hAnsi="Arial" w:cs="Arial"/>
          <w:sz w:val="16"/>
          <w:szCs w:val="16"/>
        </w:rPr>
      </w:pPr>
    </w:p>
    <w:sectPr w:rsidR="00191902" w:rsidRPr="00AE1A09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p w:rsidR="00113043" w:rsidRDefault="00AE1A09" w:rsidP="00113043">
    <w:pPr>
      <w:pStyle w:val="Stopka"/>
      <w:jc w:val="center"/>
    </w:pPr>
    <w:r>
      <w:rPr>
        <w:noProof/>
      </w:rPr>
    </w:r>
    <w:r>
      <w:pict w14:anchorId="137372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4" type="#_x0000_t75" style="width:454.45pt;height:66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  <w:bookmarkEnd w:id="1"/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2433E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1A09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640BA"/>
    <w:rsid w:val="00B722E7"/>
    <w:rsid w:val="00BB0EE2"/>
    <w:rsid w:val="00BB62FC"/>
    <w:rsid w:val="00BD06C3"/>
    <w:rsid w:val="00BF1F3F"/>
    <w:rsid w:val="00C00C2E"/>
    <w:rsid w:val="00C22538"/>
    <w:rsid w:val="00C31ADD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5:docId w15:val="{2F763077-5346-4974-8679-B64E48F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Modernizacja i przebudowa świetlicy wiejskiej w miejscowości Łukawka</dc:subject>
  <dc:creator>Gmina Baranów</dc:creator>
  <cp:keywords/>
  <dc:description/>
  <cp:lastModifiedBy>Agnieszka Piłat</cp:lastModifiedBy>
  <cp:revision>36</cp:revision>
  <cp:lastPrinted>2017-01-25T07:25:00Z</cp:lastPrinted>
  <dcterms:created xsi:type="dcterms:W3CDTF">2016-07-28T14:48:00Z</dcterms:created>
  <dcterms:modified xsi:type="dcterms:W3CDTF">2018-08-29T11:14:00Z</dcterms:modified>
</cp:coreProperties>
</file>